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E623D5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623D5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623D5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96DF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041FA1" w:rsidRPr="00041FA1">
        <w:rPr>
          <w:rFonts w:ascii="Arial" w:hAnsi="Arial" w:cs="Arial"/>
          <w:b/>
          <w:caps/>
        </w:rPr>
        <w:t xml:space="preserve"> </w:t>
      </w:r>
      <w:r w:rsidR="00041FA1" w:rsidRPr="003557BA">
        <w:rPr>
          <w:rFonts w:ascii="Arial" w:hAnsi="Arial" w:cs="Arial"/>
          <w:b/>
          <w:caps/>
        </w:rPr>
        <w:t>7HC0</w:t>
      </w:r>
      <w:r w:rsidR="00041FA1">
        <w:rPr>
          <w:rFonts w:ascii="Arial" w:hAnsi="Arial" w:cs="Arial"/>
          <w:b/>
          <w:caps/>
        </w:rPr>
        <w:t>7</w:t>
      </w:r>
      <w:r w:rsidR="004004D7" w:rsidRPr="004004D7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AB63FD">
        <w:rPr>
          <w:rFonts w:ascii="Arial" w:hAnsi="Arial" w:cs="Arial"/>
          <w:b/>
        </w:rPr>
        <w:t>01</w:t>
      </w:r>
      <w:r w:rsidR="003C0175">
        <w:rPr>
          <w:rFonts w:ascii="Arial" w:hAnsi="Arial" w:cs="Arial"/>
          <w:b/>
        </w:rPr>
        <w:t>-</w:t>
      </w:r>
      <w:r w:rsidR="00AB63FD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AB63FD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5573BA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-2021 </w:t>
      </w:r>
      <w:r w:rsidR="003C0175" w:rsidRPr="00D23992">
        <w:rPr>
          <w:rFonts w:ascii="Arial" w:hAnsi="Arial" w:cs="Arial"/>
          <w:b/>
          <w:sz w:val="22"/>
        </w:rPr>
        <w:t>(</w:t>
      </w:r>
      <w:r w:rsidR="00D23992" w:rsidRPr="00D23992">
        <w:rPr>
          <w:rFonts w:ascii="Arial" w:hAnsi="Arial" w:cs="Arial"/>
          <w:b/>
          <w:sz w:val="22"/>
        </w:rPr>
        <w:t>Supplementary</w:t>
      </w:r>
      <w:r w:rsidR="003C0175" w:rsidRPr="00D23992">
        <w:rPr>
          <w:rFonts w:ascii="Arial" w:hAnsi="Arial" w:cs="Arial"/>
          <w:b/>
          <w:sz w:val="22"/>
        </w:rPr>
        <w:t>)</w:t>
      </w:r>
    </w:p>
    <w:p w:rsidR="00F25E5A" w:rsidRPr="00924B03" w:rsidRDefault="00041FA1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E623D5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0A2FEE" w:rsidRDefault="000A2FEE" w:rsidP="005B4F2C">
      <w:pPr>
        <w:jc w:val="right"/>
        <w:rPr>
          <w:rFonts w:ascii="Arial" w:hAnsi="Arial" w:cs="Arial"/>
          <w:b/>
          <w:sz w:val="10"/>
        </w:rPr>
      </w:pPr>
    </w:p>
    <w:p w:rsidR="000A2FEE" w:rsidRDefault="000A2FEE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0A2FEE">
        <w:tc>
          <w:tcPr>
            <w:tcW w:w="466" w:type="dxa"/>
          </w:tcPr>
          <w:p w:rsidR="0006370E" w:rsidRPr="006B240C" w:rsidRDefault="0006370E" w:rsidP="000A2FEE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0A2FEE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0A2FEE">
            <w:pPr>
              <w:spacing w:line="36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0A2FE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0A2FEE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0A2FE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2A0092" w:rsidRPr="00F40D2A" w:rsidTr="000A2FEE">
        <w:tc>
          <w:tcPr>
            <w:tcW w:w="466" w:type="dxa"/>
          </w:tcPr>
          <w:p w:rsidR="002A0092" w:rsidRPr="00F40D2A" w:rsidRDefault="002A0092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2A0092" w:rsidRPr="00F40D2A" w:rsidRDefault="002A0092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2A0092" w:rsidRPr="002A0092" w:rsidRDefault="002A0092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Verify Rolle’s theorem for the function</w:t>
            </w:r>
            <w:r w:rsidRPr="002A0092">
              <w:rPr>
                <w:rFonts w:ascii="Arial" w:hAnsi="Arial" w:cs="Arial"/>
                <w:position w:val="-14"/>
              </w:rPr>
              <w:object w:dxaOrig="234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9pt;height:21.5pt" o:ole="">
                  <v:imagedata r:id="rId9" o:title=""/>
                </v:shape>
                <o:OLEObject Type="Embed" ProgID="Equation.DSMT4" ShapeID="_x0000_i1025" DrawAspect="Content" ObjectID="_1686637027" r:id="rId10"/>
              </w:object>
            </w:r>
            <w:r w:rsidRPr="002A0092">
              <w:rPr>
                <w:rFonts w:ascii="Arial" w:hAnsi="Arial" w:cs="Arial"/>
                <w:position w:val="-14"/>
              </w:rPr>
              <w:t xml:space="preserve">  </w:t>
            </w:r>
            <w:r w:rsidRPr="002A0092">
              <w:rPr>
                <w:rFonts w:ascii="Arial" w:hAnsi="Arial" w:cs="Arial"/>
              </w:rPr>
              <w:t xml:space="preserve">in </w:t>
            </w:r>
            <w:r w:rsidRPr="002A0092">
              <w:rPr>
                <w:rFonts w:ascii="Arial" w:hAnsi="Arial" w:cs="Arial"/>
                <w:position w:val="-14"/>
              </w:rPr>
              <w:object w:dxaOrig="560" w:dyaOrig="400">
                <v:shape id="_x0000_i1026" type="#_x0000_t75" style="width:29pt;height:22.45pt" o:ole="">
                  <v:imagedata r:id="rId11" o:title=""/>
                </v:shape>
                <o:OLEObject Type="Embed" ProgID="Equation.DSMT4" ShapeID="_x0000_i1026" DrawAspect="Content" ObjectID="_1686637028" r:id="rId12"/>
              </w:object>
            </w:r>
            <w:r w:rsidRPr="002A0092">
              <w:rPr>
                <w:rFonts w:ascii="Arial" w:hAnsi="Arial" w:cs="Arial"/>
              </w:rPr>
              <w:t xml:space="preserve">, </w:t>
            </w:r>
            <w:r w:rsidRPr="002A0092">
              <w:rPr>
                <w:rFonts w:ascii="Arial" w:hAnsi="Arial" w:cs="Arial"/>
                <w:position w:val="-10"/>
              </w:rPr>
              <w:object w:dxaOrig="820" w:dyaOrig="320">
                <v:shape id="_x0000_i1027" type="#_x0000_t75" style="width:43.5pt;height:18.25pt" o:ole="">
                  <v:imagedata r:id="rId13" o:title=""/>
                </v:shape>
                <o:OLEObject Type="Embed" ProgID="Equation.DSMT4" ShapeID="_x0000_i1027" DrawAspect="Content" ObjectID="_1686637029" r:id="rId14"/>
              </w:object>
            </w:r>
          </w:p>
        </w:tc>
        <w:tc>
          <w:tcPr>
            <w:tcW w:w="447" w:type="dxa"/>
          </w:tcPr>
          <w:p w:rsidR="002A0092" w:rsidRPr="002A0092" w:rsidRDefault="002A0092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2A0092" w:rsidRPr="00644569" w:rsidRDefault="002A0092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2A0092" w:rsidRPr="00F40D2A" w:rsidRDefault="002A0092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A2FEE" w:rsidRPr="003B4554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Using Maclaurin’s series expand</w:t>
            </w:r>
            <w:r w:rsidRPr="002A0092">
              <w:rPr>
                <w:rFonts w:ascii="Arial" w:hAnsi="Arial" w:cs="Arial"/>
                <w:position w:val="-14"/>
              </w:rPr>
              <w:object w:dxaOrig="1420" w:dyaOrig="400">
                <v:shape id="_x0000_i1028" type="#_x0000_t75" style="width:71.05pt;height:19.65pt" o:ole="">
                  <v:imagedata r:id="rId15" o:title=""/>
                </v:shape>
                <o:OLEObject Type="Embed" ProgID="Equation.DSMT4" ShapeID="_x0000_i1028" DrawAspect="Content" ObjectID="_1686637030" r:id="rId16"/>
              </w:object>
            </w:r>
          </w:p>
        </w:tc>
        <w:tc>
          <w:tcPr>
            <w:tcW w:w="447" w:type="dxa"/>
          </w:tcPr>
          <w:p w:rsidR="000A2FEE" w:rsidRPr="002A0092" w:rsidRDefault="000A2FEE" w:rsidP="002520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0A2FEE" w:rsidRPr="00644569" w:rsidRDefault="000A2FEE" w:rsidP="0025203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Show that</w:t>
            </w:r>
            <w:r w:rsidRPr="002A0092">
              <w:rPr>
                <w:rFonts w:ascii="Arial" w:hAnsi="Arial" w:cs="Arial"/>
                <w:position w:val="-32"/>
              </w:rPr>
              <w:object w:dxaOrig="3240" w:dyaOrig="920">
                <v:shape id="_x0000_i1029" type="#_x0000_t75" style="width:162.25pt;height:45.8pt" o:ole="">
                  <v:imagedata r:id="rId17" o:title=""/>
                </v:shape>
                <o:OLEObject Type="Embed" ProgID="Equation.DSMT4" ShapeID="_x0000_i1029" DrawAspect="Content" ObjectID="_1686637031" r:id="rId18"/>
              </w:object>
            </w:r>
            <w:r w:rsidRPr="002A0092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0A2FEE" w:rsidRPr="000A2FEE" w:rsidRDefault="000A2FEE" w:rsidP="000A2FEE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Determine the Evolute of the parabola </w:t>
            </w:r>
            <w:r w:rsidRPr="002A0092">
              <w:rPr>
                <w:rFonts w:ascii="Arial" w:hAnsi="Arial" w:cs="Arial"/>
                <w:position w:val="-10"/>
              </w:rPr>
              <w:object w:dxaOrig="920" w:dyaOrig="360">
                <v:shape id="_x0000_i1030" type="#_x0000_t75" style="width:46.3pt;height:17.3pt" o:ole="">
                  <v:imagedata r:id="rId19" o:title=""/>
                </v:shape>
                <o:OLEObject Type="Embed" ProgID="Equation.DSMT4" ShapeID="_x0000_i1030" DrawAspect="Content" ObjectID="_1686637032" r:id="rId20"/>
              </w:object>
            </w: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Determine the rank of the matrix by reducing into normal</w:t>
            </w:r>
            <w:r>
              <w:rPr>
                <w:rFonts w:ascii="Arial" w:hAnsi="Arial" w:cs="Arial"/>
              </w:rPr>
              <w:t xml:space="preserve"> </w:t>
            </w:r>
            <w:r w:rsidRPr="002A0092">
              <w:rPr>
                <w:rFonts w:ascii="Arial" w:hAnsi="Arial" w:cs="Arial"/>
              </w:rPr>
              <w:t>form where</w:t>
            </w:r>
            <w:r w:rsidRPr="002A0092">
              <w:rPr>
                <w:rFonts w:ascii="Arial" w:hAnsi="Arial" w:cs="Arial"/>
                <w:position w:val="-66"/>
              </w:rPr>
              <w:object w:dxaOrig="2100" w:dyaOrig="1440">
                <v:shape id="_x0000_i1031" type="#_x0000_t75" style="width:105.2pt;height:1in" o:ole="">
                  <v:imagedata r:id="rId21" o:title=""/>
                </v:shape>
                <o:OLEObject Type="Embed" ProgID="Equation.DSMT4" ShapeID="_x0000_i1031" DrawAspect="Content" ObjectID="_1686637033" r:id="rId22"/>
              </w:object>
            </w: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the E</w:t>
            </w:r>
            <w:r w:rsidRPr="002A0092">
              <w:rPr>
                <w:rFonts w:ascii="Arial" w:hAnsi="Arial" w:cs="Arial"/>
              </w:rPr>
              <w:t xml:space="preserve">igen values and </w:t>
            </w:r>
            <w:r>
              <w:rPr>
                <w:rFonts w:ascii="Arial" w:hAnsi="Arial" w:cs="Arial"/>
              </w:rPr>
              <w:t>E</w:t>
            </w:r>
            <w:r w:rsidRPr="002A0092">
              <w:rPr>
                <w:rFonts w:ascii="Arial" w:hAnsi="Arial" w:cs="Arial"/>
              </w:rPr>
              <w:t>igen vectors of</w:t>
            </w:r>
            <w:r w:rsidRPr="002A0092">
              <w:rPr>
                <w:rFonts w:ascii="Arial" w:hAnsi="Arial" w:cs="Arial"/>
                <w:position w:val="-50"/>
              </w:rPr>
              <w:object w:dxaOrig="1500" w:dyaOrig="1120">
                <v:shape id="_x0000_i1032" type="#_x0000_t75" style="width:75.25pt;height:56.1pt" o:ole="">
                  <v:imagedata r:id="rId23" o:title=""/>
                </v:shape>
                <o:OLEObject Type="Embed" ProgID="Equation.DSMT4" ShapeID="_x0000_i1032" DrawAspect="Content" ObjectID="_1686637034" r:id="rId24"/>
              </w:object>
            </w:r>
          </w:p>
        </w:tc>
        <w:tc>
          <w:tcPr>
            <w:tcW w:w="447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2FEE" w:rsidRPr="00990E4F" w:rsidRDefault="000A2FEE" w:rsidP="000A2FEE">
            <w:pPr>
              <w:spacing w:line="360" w:lineRule="auto"/>
              <w:rPr>
                <w:rFonts w:ascii="Arial" w:hAnsi="Arial" w:cs="Arial"/>
                <w:sz w:val="12"/>
                <w:szCs w:val="18"/>
              </w:rPr>
            </w:pP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2FEE" w:rsidRPr="00990E4F" w:rsidRDefault="000A2FEE" w:rsidP="000A2FEE">
            <w:pPr>
              <w:spacing w:line="360" w:lineRule="auto"/>
              <w:rPr>
                <w:rFonts w:ascii="Arial" w:hAnsi="Arial" w:cs="Arial"/>
                <w:sz w:val="12"/>
                <w:szCs w:val="18"/>
              </w:rPr>
            </w:pPr>
          </w:p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If </w:t>
            </w:r>
            <w:r w:rsidRPr="002A0092">
              <w:rPr>
                <w:rFonts w:ascii="Arial" w:hAnsi="Arial" w:cs="Arial"/>
                <w:position w:val="-6"/>
              </w:rPr>
              <w:object w:dxaOrig="1240" w:dyaOrig="320">
                <v:shape id="_x0000_i1033" type="#_x0000_t75" style="width:62.2pt;height:15.9pt" o:ole="">
                  <v:imagedata r:id="rId25" o:title=""/>
                </v:shape>
                <o:OLEObject Type="Embed" ProgID="Equation.DSMT4" ShapeID="_x0000_i1033" DrawAspect="Content" ObjectID="_1686637035" r:id="rId26"/>
              </w:object>
            </w:r>
            <w:r w:rsidRPr="002A0092">
              <w:rPr>
                <w:rFonts w:ascii="Arial" w:hAnsi="Arial" w:cs="Arial"/>
              </w:rPr>
              <w:t xml:space="preserve">defined as </w:t>
            </w:r>
            <w:r w:rsidRPr="002A0092">
              <w:rPr>
                <w:rFonts w:ascii="Arial" w:hAnsi="Arial" w:cs="Arial"/>
                <w:position w:val="-14"/>
              </w:rPr>
              <w:object w:dxaOrig="5160" w:dyaOrig="400">
                <v:shape id="_x0000_i1034" type="#_x0000_t75" style="width:258.55pt;height:19.65pt" o:ole="">
                  <v:imagedata r:id="rId27" o:title=""/>
                </v:shape>
                <o:OLEObject Type="Embed" ProgID="Equation.DSMT4" ShapeID="_x0000_i1034" DrawAspect="Content" ObjectID="_1686637036" r:id="rId28"/>
              </w:object>
            </w: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  Find i) rank T and ii) Nullity T</w:t>
            </w: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4126E9" w:rsidRDefault="000A2FEE" w:rsidP="000A2FE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Apply Gram-Schmidt orthogonalization process to the vectors </w:t>
            </w:r>
            <w:r w:rsidRPr="002A0092">
              <w:rPr>
                <w:rFonts w:ascii="Arial" w:hAnsi="Arial" w:cs="Arial"/>
              </w:rPr>
              <w:tab/>
              <w:t xml:space="preserve"> </w:t>
            </w: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  <w:position w:val="-14"/>
              </w:rPr>
              <w:object w:dxaOrig="4080" w:dyaOrig="400">
                <v:shape id="_x0000_i1035" type="#_x0000_t75" style="width:205.25pt;height:19.65pt" o:ole="">
                  <v:imagedata r:id="rId29" o:title=""/>
                </v:shape>
                <o:OLEObject Type="Embed" ProgID="Equation.DSMT4" ShapeID="_x0000_i1035" DrawAspect="Content" ObjectID="_1686637037" r:id="rId30"/>
              </w:object>
            </w:r>
            <w:r w:rsidRPr="002A0092">
              <w:rPr>
                <w:rFonts w:ascii="Arial" w:hAnsi="Arial" w:cs="Arial"/>
              </w:rPr>
              <w:t xml:space="preserve"> to obtain the orthonormal </w:t>
            </w: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 xml:space="preserve">         basis </w:t>
            </w:r>
            <w:r w:rsidRPr="002A0092">
              <w:rPr>
                <w:rFonts w:ascii="Arial" w:hAnsi="Arial" w:cs="Arial"/>
                <w:position w:val="-14"/>
              </w:rPr>
              <w:object w:dxaOrig="1120" w:dyaOrig="400">
                <v:shape id="_x0000_i1036" type="#_x0000_t75" style="width:56.1pt;height:20.1pt" o:ole="">
                  <v:imagedata r:id="rId31" o:title=""/>
                </v:shape>
                <o:OLEObject Type="Embed" ProgID="Equation.DSMT4" ShapeID="_x0000_i1036" DrawAspect="Content" ObjectID="_1686637038" r:id="rId32"/>
              </w:object>
            </w:r>
            <w:r w:rsidRPr="002A0092">
              <w:rPr>
                <w:rFonts w:ascii="Arial" w:hAnsi="Arial" w:cs="Arial"/>
              </w:rPr>
              <w:t xml:space="preserve"> for </w:t>
            </w:r>
            <w:r w:rsidRPr="002A0092">
              <w:rPr>
                <w:rFonts w:ascii="Arial" w:hAnsi="Arial" w:cs="Arial"/>
                <w:position w:val="-4"/>
              </w:rPr>
              <w:object w:dxaOrig="300" w:dyaOrig="300">
                <v:shape id="_x0000_i1037" type="#_x0000_t75" style="width:14.95pt;height:14.95pt" o:ole="">
                  <v:imagedata r:id="rId33" o:title=""/>
                </v:shape>
                <o:OLEObject Type="Embed" ProgID="Equation.DSMT4" ShapeID="_x0000_i1037" DrawAspect="Content" ObjectID="_1686637039" r:id="rId34"/>
              </w:object>
            </w:r>
            <w:r w:rsidRPr="002A0092">
              <w:rPr>
                <w:rFonts w:ascii="Arial" w:hAnsi="Arial" w:cs="Arial"/>
              </w:rPr>
              <w:t xml:space="preserve"> with standard inner product.</w:t>
            </w: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4126E9" w:rsidRDefault="000A2FEE" w:rsidP="000A2FE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>Verify the Lagrange’s Mean Value theorem for the function</w:t>
            </w:r>
            <w:r w:rsidRPr="009E6DEF">
              <w:rPr>
                <w:rFonts w:ascii="Arial" w:eastAsiaTheme="minorEastAsia" w:hAnsi="Arial" w:cs="Arial"/>
                <w:position w:val="-14"/>
              </w:rPr>
              <w:object w:dxaOrig="975" w:dyaOrig="405">
                <v:shape id="_x0000_i1038" type="#_x0000_t75" style="width:48.6pt;height:20.1pt" o:ole="">
                  <v:imagedata r:id="rId35" o:title=""/>
                </v:shape>
                <o:OLEObject Type="Embed" ProgID="Equation.3" ShapeID="_x0000_i1038" DrawAspect="Content" ObjectID="_1686637040" r:id="rId36"/>
              </w:object>
            </w:r>
            <w:r w:rsidRPr="009E6DEF">
              <w:rPr>
                <w:rFonts w:ascii="Arial" w:hAnsi="Arial" w:cs="Arial"/>
              </w:rPr>
              <w:t xml:space="preserve">  in [-1,1].</w:t>
            </w: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S</w:t>
            </w:r>
            <w:bookmarkStart w:id="0" w:name="_GoBack"/>
            <w:bookmarkEnd w:id="0"/>
            <w:r w:rsidRPr="002A0092">
              <w:rPr>
                <w:rFonts w:ascii="Arial" w:hAnsi="Arial" w:cs="Arial"/>
              </w:rPr>
              <w:t xml:space="preserve">olve the system of equations </w:t>
            </w:r>
            <w:r w:rsidRPr="002A0092">
              <w:rPr>
                <w:rFonts w:ascii="Arial" w:hAnsi="Arial" w:cs="Arial"/>
                <w:position w:val="-10"/>
              </w:rPr>
              <w:object w:dxaOrig="5200" w:dyaOrig="320">
                <v:shape id="_x0000_i1039" type="#_x0000_t75" style="width:260.4pt;height:15.9pt" o:ole="">
                  <v:imagedata r:id="rId37" o:title=""/>
                </v:shape>
                <o:OLEObject Type="Embed" ProgID="Equation.DSMT4" ShapeID="_x0000_i1039" DrawAspect="Content" ObjectID="_1686637041" r:id="rId38"/>
              </w:object>
            </w: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0A2FEE" w:rsidRPr="004126E9" w:rsidRDefault="000A2FEE" w:rsidP="000A2FE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2FEE" w:rsidRPr="00F40D2A" w:rsidTr="000A2FEE">
        <w:tc>
          <w:tcPr>
            <w:tcW w:w="466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2A0092">
              <w:rPr>
                <w:rFonts w:ascii="Arial" w:hAnsi="Arial" w:cs="Arial"/>
              </w:rPr>
              <w:t>Determine</w:t>
            </w:r>
            <w:r w:rsidRPr="002A0092">
              <w:rPr>
                <w:rFonts w:ascii="Arial" w:hAnsi="Arial" w:cs="Arial"/>
                <w:position w:val="-4"/>
              </w:rPr>
              <w:object w:dxaOrig="380" w:dyaOrig="300">
                <v:shape id="_x0000_i1040" type="#_x0000_t75" style="width:18.7pt;height:14.95pt" o:ole="">
                  <v:imagedata r:id="rId39" o:title=""/>
                </v:shape>
                <o:OLEObject Type="Embed" ProgID="Equation.DSMT4" ShapeID="_x0000_i1040" DrawAspect="Content" ObjectID="_1686637042" r:id="rId40"/>
              </w:object>
            </w:r>
            <w:r w:rsidRPr="002A0092">
              <w:rPr>
                <w:rFonts w:ascii="Arial" w:hAnsi="Arial" w:cs="Arial"/>
              </w:rPr>
              <w:t xml:space="preserve">for </w:t>
            </w:r>
            <w:r w:rsidRPr="002A0092">
              <w:rPr>
                <w:rFonts w:ascii="Arial" w:hAnsi="Arial" w:cs="Arial"/>
                <w:position w:val="-50"/>
              </w:rPr>
              <w:object w:dxaOrig="1460" w:dyaOrig="1120">
                <v:shape id="_x0000_i1041" type="#_x0000_t75" style="width:72.95pt;height:56.1pt" o:ole="">
                  <v:imagedata r:id="rId41" o:title=""/>
                </v:shape>
                <o:OLEObject Type="Embed" ProgID="Equation.DSMT4" ShapeID="_x0000_i1041" DrawAspect="Content" ObjectID="_1686637043" r:id="rId42"/>
              </w:object>
            </w:r>
            <w:r w:rsidRPr="002A0092">
              <w:rPr>
                <w:rFonts w:ascii="Arial" w:hAnsi="Arial" w:cs="Arial"/>
              </w:rPr>
              <w:t>using Cayley - Hamilton theorem</w:t>
            </w:r>
          </w:p>
        </w:tc>
        <w:tc>
          <w:tcPr>
            <w:tcW w:w="447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2FEE" w:rsidRPr="002A0092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A0092"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0A2FEE" w:rsidRPr="00644569" w:rsidRDefault="000A2FEE" w:rsidP="000A2FE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0A2FEE" w:rsidRPr="000A2FEE" w:rsidRDefault="000A2FEE" w:rsidP="000A2FEE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0A2FEE" w:rsidRPr="00F40D2A" w:rsidTr="000A2FEE">
        <w:tc>
          <w:tcPr>
            <w:tcW w:w="466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0A2FEE" w:rsidRPr="00E54413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9E6DEF">
              <w:rPr>
                <w:rFonts w:ascii="Arial" w:hAnsi="Arial" w:cs="Arial"/>
              </w:rPr>
              <w:t xml:space="preserve">Find the R(T) ,N(T) for the map T: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  <m:r>
                <w:rPr>
                  <w:rFonts w:ascii="Cambria Math" w:hAnsi="Arial" w:cs="Arial"/>
                </w:rPr>
                <m:t>→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V</m:t>
                  </m:r>
                </m:e>
                <m:sub>
                  <m:r>
                    <w:rPr>
                      <w:rFonts w:ascii="Cambria Math" w:hAnsi="Arial" w:cs="Arial"/>
                    </w:rPr>
                    <m:t>3</m:t>
                  </m:r>
                </m:sub>
              </m:sSub>
            </m:oMath>
            <w:r w:rsidRPr="009E6DEF">
              <w:rPr>
                <w:rFonts w:ascii="Arial" w:hAnsi="Arial" w:cs="Arial"/>
              </w:rPr>
              <w:t>,   T(x, y, z) = (x, y, 0)</w:t>
            </w:r>
          </w:p>
        </w:tc>
        <w:tc>
          <w:tcPr>
            <w:tcW w:w="447" w:type="dxa"/>
          </w:tcPr>
          <w:p w:rsidR="000A2FEE" w:rsidRPr="00E54413" w:rsidRDefault="000A2FEE" w:rsidP="000A2FEE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E54413">
              <w:rPr>
                <w:rFonts w:ascii="Arial" w:hAnsi="Arial" w:cs="Arial"/>
                <w:sz w:val="18"/>
              </w:rPr>
              <w:t>L</w:t>
            </w: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633" w:type="dxa"/>
          </w:tcPr>
          <w:p w:rsidR="000A2FEE" w:rsidRPr="004126E9" w:rsidRDefault="000A2FEE" w:rsidP="000A2F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0A2FEE" w:rsidRPr="00F40D2A" w:rsidRDefault="000A2FEE" w:rsidP="000A2FEE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p w:rsidR="003B4554" w:rsidRDefault="003B4554" w:rsidP="00742208">
      <w:pPr>
        <w:jc w:val="center"/>
        <w:rPr>
          <w:rFonts w:ascii="Arial" w:hAnsi="Arial" w:cs="Arial"/>
          <w:b/>
          <w:sz w:val="22"/>
          <w:szCs w:val="22"/>
        </w:rPr>
      </w:pPr>
    </w:p>
    <w:sectPr w:rsidR="003B4554" w:rsidSect="004C67DA">
      <w:footerReference w:type="even" r:id="rId43"/>
      <w:footerReference w:type="default" r:id="rId44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133" w:rsidRDefault="00504133">
      <w:r>
        <w:separator/>
      </w:r>
    </w:p>
  </w:endnote>
  <w:endnote w:type="continuationSeparator" w:id="1">
    <w:p w:rsidR="00504133" w:rsidRDefault="00504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623D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623D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623D5" w:rsidRPr="004C67DA">
      <w:rPr>
        <w:b/>
        <w:sz w:val="20"/>
        <w:szCs w:val="20"/>
      </w:rPr>
      <w:fldChar w:fldCharType="separate"/>
    </w:r>
    <w:r w:rsidR="00ED3C3E">
      <w:rPr>
        <w:b/>
        <w:noProof/>
        <w:sz w:val="20"/>
        <w:szCs w:val="20"/>
      </w:rPr>
      <w:t>2</w:t>
    </w:r>
    <w:r w:rsidR="00E623D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623D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623D5" w:rsidRPr="004C67DA">
      <w:rPr>
        <w:b/>
        <w:sz w:val="20"/>
        <w:szCs w:val="20"/>
      </w:rPr>
      <w:fldChar w:fldCharType="separate"/>
    </w:r>
    <w:r w:rsidR="00ED3C3E">
      <w:rPr>
        <w:b/>
        <w:noProof/>
        <w:sz w:val="20"/>
        <w:szCs w:val="20"/>
      </w:rPr>
      <w:t>2</w:t>
    </w:r>
    <w:r w:rsidR="00E623D5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133" w:rsidRDefault="00504133">
      <w:r>
        <w:separator/>
      </w:r>
    </w:p>
  </w:footnote>
  <w:footnote w:type="continuationSeparator" w:id="1">
    <w:p w:rsidR="00504133" w:rsidRDefault="005041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41FA1"/>
    <w:rsid w:val="00053B20"/>
    <w:rsid w:val="000549F6"/>
    <w:rsid w:val="00054A62"/>
    <w:rsid w:val="00054AD6"/>
    <w:rsid w:val="00061B50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A2FEE"/>
    <w:rsid w:val="000A50FD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1750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492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092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6DFD"/>
    <w:rsid w:val="00397CA9"/>
    <w:rsid w:val="003A3112"/>
    <w:rsid w:val="003A3838"/>
    <w:rsid w:val="003B07F0"/>
    <w:rsid w:val="003B12AA"/>
    <w:rsid w:val="003B4554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04D7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57423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875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133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573BA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4616C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71A6E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279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053A"/>
    <w:rsid w:val="007A23D7"/>
    <w:rsid w:val="007A5D28"/>
    <w:rsid w:val="007A7831"/>
    <w:rsid w:val="007B1159"/>
    <w:rsid w:val="007B2876"/>
    <w:rsid w:val="007C29B0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8F751D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90E4F"/>
    <w:rsid w:val="00997A6D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86A91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63FD"/>
    <w:rsid w:val="00AC1A09"/>
    <w:rsid w:val="00AD798A"/>
    <w:rsid w:val="00AE0223"/>
    <w:rsid w:val="00AE0D4F"/>
    <w:rsid w:val="00AE1F21"/>
    <w:rsid w:val="00AE48DB"/>
    <w:rsid w:val="00AF0993"/>
    <w:rsid w:val="00AF0E36"/>
    <w:rsid w:val="00AF3A78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D3E0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A398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13"/>
    <w:rsid w:val="00E54459"/>
    <w:rsid w:val="00E560FD"/>
    <w:rsid w:val="00E56EF6"/>
    <w:rsid w:val="00E61C60"/>
    <w:rsid w:val="00E623D5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C3E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4E01"/>
    <w:rsid w:val="00FB5B3B"/>
    <w:rsid w:val="00FC42BC"/>
    <w:rsid w:val="00FE54F1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A6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2021-07-01T04:00:00Z</cp:lastPrinted>
  <dcterms:created xsi:type="dcterms:W3CDTF">2021-07-01T02:53:00Z</dcterms:created>
  <dcterms:modified xsi:type="dcterms:W3CDTF">2021-07-01T04:00:00Z</dcterms:modified>
</cp:coreProperties>
</file>